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6F" w:rsidRPr="00FC0D09" w:rsidRDefault="00526EF6" w:rsidP="00C0216F">
      <w:pPr>
        <w:jc w:val="center"/>
        <w:rPr>
          <w:rFonts w:ascii="Times New Roman" w:hAnsi="Times New Roman"/>
          <w:sz w:val="24"/>
        </w:rPr>
      </w:pPr>
      <w:r w:rsidRPr="00C0216F">
        <w:rPr>
          <w:rFonts w:ascii="Times New Roman" w:hAnsi="Times New Roman"/>
          <w:noProof/>
          <w:sz w:val="24"/>
        </w:rPr>
        <w:drawing>
          <wp:inline distT="0" distB="0" distL="0" distR="0">
            <wp:extent cx="666750" cy="647700"/>
            <wp:effectExtent l="0" t="0" r="0" b="0"/>
            <wp:docPr id="1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6F" w:rsidRPr="00FC0D09" w:rsidRDefault="00C0216F" w:rsidP="00C0216F">
      <w:pPr>
        <w:jc w:val="both"/>
        <w:rPr>
          <w:rFonts w:ascii="Times New Roman" w:hAnsi="Times New Roman"/>
          <w:sz w:val="28"/>
          <w:szCs w:val="28"/>
        </w:rPr>
      </w:pPr>
    </w:p>
    <w:p w:rsidR="00C0216F" w:rsidRPr="00FC0D09" w:rsidRDefault="00C0216F" w:rsidP="00C0216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C0D09">
        <w:rPr>
          <w:rFonts w:ascii="Times New Roman" w:hAnsi="Times New Roman"/>
          <w:b/>
          <w:sz w:val="28"/>
          <w:szCs w:val="28"/>
        </w:rPr>
        <w:t>СОВЕТ ГАЗЫРСКОГО СЕЛЬСКОГО ПОСЕЛЕНИЯ</w:t>
      </w:r>
    </w:p>
    <w:p w:rsidR="00C0216F" w:rsidRPr="00FC0D09" w:rsidRDefault="00C0216F" w:rsidP="00C0216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C0D09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C0216F" w:rsidRPr="00FC0D09" w:rsidRDefault="00C0216F" w:rsidP="00C0216F">
      <w:pPr>
        <w:rPr>
          <w:rFonts w:ascii="Times New Roman" w:hAnsi="Times New Roman"/>
          <w:sz w:val="28"/>
        </w:rPr>
      </w:pPr>
    </w:p>
    <w:p w:rsidR="00C0216F" w:rsidRPr="00FC0D09" w:rsidRDefault="00015D75" w:rsidP="00C021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 w:rsidR="00C0216F" w:rsidRPr="00FC0D09">
        <w:rPr>
          <w:rFonts w:ascii="Times New Roman" w:hAnsi="Times New Roman"/>
          <w:sz w:val="28"/>
        </w:rPr>
        <w:t xml:space="preserve"> сессия </w:t>
      </w:r>
      <w:r w:rsidR="00C0216F">
        <w:rPr>
          <w:rFonts w:ascii="Times New Roman" w:hAnsi="Times New Roman"/>
          <w:sz w:val="28"/>
        </w:rPr>
        <w:t>4</w:t>
      </w:r>
      <w:r w:rsidR="00C0216F" w:rsidRPr="00FC0D09">
        <w:rPr>
          <w:rFonts w:ascii="Times New Roman" w:hAnsi="Times New Roman"/>
          <w:sz w:val="28"/>
        </w:rPr>
        <w:t xml:space="preserve"> созыва</w:t>
      </w:r>
    </w:p>
    <w:p w:rsidR="00C0216F" w:rsidRPr="00FC0D09" w:rsidRDefault="00C0216F" w:rsidP="00C0216F">
      <w:pPr>
        <w:rPr>
          <w:rFonts w:ascii="Times New Roman" w:hAnsi="Times New Roman"/>
          <w:sz w:val="28"/>
        </w:rPr>
      </w:pPr>
    </w:p>
    <w:p w:rsidR="00C0216F" w:rsidRPr="00FC0D09" w:rsidRDefault="00C0216F" w:rsidP="00C0216F">
      <w:pPr>
        <w:jc w:val="center"/>
        <w:rPr>
          <w:rFonts w:ascii="Times New Roman" w:hAnsi="Times New Roman"/>
          <w:b/>
          <w:sz w:val="28"/>
        </w:rPr>
      </w:pPr>
      <w:r w:rsidRPr="00FC0D09">
        <w:rPr>
          <w:rFonts w:ascii="Times New Roman" w:hAnsi="Times New Roman"/>
          <w:b/>
          <w:sz w:val="28"/>
        </w:rPr>
        <w:t>РЕШЕНИЕ</w:t>
      </w:r>
    </w:p>
    <w:p w:rsidR="00C0216F" w:rsidRPr="00FC0D09" w:rsidRDefault="00C0216F" w:rsidP="00C0216F">
      <w:pPr>
        <w:jc w:val="center"/>
        <w:rPr>
          <w:rFonts w:ascii="Times New Roman" w:hAnsi="Times New Roman"/>
          <w:sz w:val="28"/>
        </w:rPr>
      </w:pPr>
    </w:p>
    <w:p w:rsidR="00C0216F" w:rsidRPr="00FC0D09" w:rsidRDefault="00C0216F" w:rsidP="00C0216F">
      <w:pPr>
        <w:rPr>
          <w:rFonts w:ascii="Times New Roman" w:hAnsi="Times New Roman"/>
          <w:sz w:val="28"/>
        </w:rPr>
      </w:pPr>
      <w:r w:rsidRPr="00FC0D09">
        <w:rPr>
          <w:rFonts w:ascii="Times New Roman" w:hAnsi="Times New Roman"/>
          <w:sz w:val="28"/>
        </w:rPr>
        <w:t xml:space="preserve">от </w:t>
      </w:r>
      <w:r w:rsidR="00015D75">
        <w:rPr>
          <w:rFonts w:ascii="Times New Roman" w:hAnsi="Times New Roman"/>
          <w:sz w:val="28"/>
        </w:rPr>
        <w:t>25 ноября</w:t>
      </w:r>
      <w:r>
        <w:rPr>
          <w:rFonts w:ascii="Times New Roman" w:hAnsi="Times New Roman"/>
          <w:sz w:val="28"/>
        </w:rPr>
        <w:t xml:space="preserve"> 202</w:t>
      </w:r>
      <w:r w:rsidR="00526EF6">
        <w:rPr>
          <w:rFonts w:ascii="Times New Roman" w:hAnsi="Times New Roman"/>
          <w:sz w:val="28"/>
        </w:rPr>
        <w:t>1</w:t>
      </w:r>
      <w:r w:rsidRPr="00FC0D09">
        <w:rPr>
          <w:rFonts w:ascii="Times New Roman" w:hAnsi="Times New Roman"/>
          <w:sz w:val="28"/>
        </w:rPr>
        <w:t xml:space="preserve"> года                                                                                    № </w:t>
      </w:r>
      <w:r w:rsidR="00015D75">
        <w:rPr>
          <w:rFonts w:ascii="Times New Roman" w:hAnsi="Times New Roman"/>
          <w:sz w:val="28"/>
        </w:rPr>
        <w:t>6-102</w:t>
      </w:r>
    </w:p>
    <w:p w:rsidR="00C0216F" w:rsidRPr="00FC0D09" w:rsidRDefault="00C0216F" w:rsidP="00C0216F">
      <w:pPr>
        <w:jc w:val="center"/>
        <w:rPr>
          <w:rFonts w:ascii="Times New Roman" w:hAnsi="Times New Roman"/>
          <w:sz w:val="28"/>
        </w:rPr>
      </w:pPr>
      <w:r w:rsidRPr="00FC0D09">
        <w:rPr>
          <w:rFonts w:ascii="Times New Roman" w:hAnsi="Times New Roman"/>
          <w:sz w:val="28"/>
        </w:rPr>
        <w:t>п. Газырь</w:t>
      </w:r>
    </w:p>
    <w:p w:rsidR="008C3FDC" w:rsidRDefault="008C3FDC" w:rsidP="006E3DE9">
      <w:pPr>
        <w:widowControl w:val="0"/>
        <w:autoSpaceDE w:val="0"/>
        <w:autoSpaceDN w:val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</w:p>
    <w:p w:rsidR="008C3FDC" w:rsidRPr="00526EF6" w:rsidRDefault="008C3FDC" w:rsidP="006E3DE9">
      <w:pPr>
        <w:widowControl w:val="0"/>
        <w:autoSpaceDE w:val="0"/>
        <w:autoSpaceDN w:val="0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</w:p>
    <w:p w:rsidR="00015D75" w:rsidRPr="00015D75" w:rsidRDefault="00015D75" w:rsidP="00015D7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15D75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определения размера платы за использование земельных участков, находящихся в муниципальной собственности </w:t>
      </w:r>
      <w:proofErr w:type="spellStart"/>
      <w:r w:rsidRPr="00015D75">
        <w:rPr>
          <w:rFonts w:ascii="Times New Roman" w:hAnsi="Times New Roman"/>
          <w:b/>
          <w:bCs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b/>
          <w:bCs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b/>
          <w:bCs/>
          <w:sz w:val="28"/>
          <w:szCs w:val="28"/>
        </w:rPr>
        <w:t xml:space="preserve"> района для возведения гражданами гаражей, являющихся некапитальными сооружениями</w:t>
      </w:r>
    </w:p>
    <w:p w:rsidR="00015D75" w:rsidRPr="00015D75" w:rsidRDefault="00015D75" w:rsidP="00015D75">
      <w:pPr>
        <w:rPr>
          <w:rFonts w:ascii="Times New Roman" w:hAnsi="Times New Roman"/>
          <w:sz w:val="28"/>
          <w:szCs w:val="28"/>
        </w:rPr>
      </w:pPr>
    </w:p>
    <w:p w:rsidR="00015D75" w:rsidRPr="00015D75" w:rsidRDefault="00015D75" w:rsidP="00015D75">
      <w:pPr>
        <w:rPr>
          <w:rFonts w:ascii="Times New Roman" w:hAnsi="Times New Roman"/>
          <w:sz w:val="28"/>
          <w:szCs w:val="28"/>
        </w:rPr>
      </w:pPr>
    </w:p>
    <w:p w:rsidR="00015D75" w:rsidRPr="00015D75" w:rsidRDefault="00015D75" w:rsidP="00015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D7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5D75">
          <w:rPr>
            <w:rFonts w:ascii="Times New Roman" w:hAnsi="Times New Roman"/>
            <w:sz w:val="28"/>
            <w:szCs w:val="28"/>
          </w:rPr>
          <w:t>Земельным кодексом</w:t>
        </w:r>
      </w:hyperlink>
      <w:r w:rsidRPr="00015D75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Pr="00015D75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15D75">
        <w:rPr>
          <w:rFonts w:ascii="Times New Roman" w:hAnsi="Times New Roman"/>
          <w:sz w:val="28"/>
          <w:szCs w:val="28"/>
        </w:rPr>
        <w:t xml:space="preserve"> от 5 апреля 2021 года N 79-ФЗ «О внесении изменений в отдельные законодательные акты Российской Федерации», руководствуясь Уставом </w:t>
      </w:r>
      <w:proofErr w:type="spellStart"/>
      <w:r w:rsidRPr="00015D75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района, Совет </w:t>
      </w:r>
      <w:proofErr w:type="spellStart"/>
      <w:r w:rsidRPr="00015D75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района решил:</w:t>
      </w:r>
    </w:p>
    <w:p w:rsidR="00015D75" w:rsidRPr="00015D75" w:rsidRDefault="00015D75" w:rsidP="00015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D75">
        <w:rPr>
          <w:rFonts w:ascii="Times New Roman" w:hAnsi="Times New Roman"/>
          <w:sz w:val="28"/>
          <w:szCs w:val="28"/>
        </w:rPr>
        <w:t xml:space="preserve">1. Утвердить Порядок определения размера платы за использование земельных участков, находящихся в муниципальной собственности </w:t>
      </w:r>
      <w:proofErr w:type="spellStart"/>
      <w:r w:rsidRPr="00015D75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(прилагается).</w:t>
      </w:r>
    </w:p>
    <w:p w:rsidR="00015D75" w:rsidRPr="00015D75" w:rsidRDefault="00015D75" w:rsidP="00015D75">
      <w:pPr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015D75">
        <w:rPr>
          <w:rFonts w:ascii="Times New Roman" w:hAnsi="Times New Roman"/>
          <w:bCs/>
          <w:spacing w:val="-6"/>
          <w:sz w:val="28"/>
          <w:szCs w:val="28"/>
        </w:rPr>
        <w:t xml:space="preserve">2. Администрации </w:t>
      </w:r>
      <w:proofErr w:type="spellStart"/>
      <w:r w:rsidRPr="00015D75">
        <w:rPr>
          <w:rFonts w:ascii="Times New Roman" w:hAnsi="Times New Roman"/>
          <w:bCs/>
          <w:spacing w:val="-6"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bCs/>
          <w:spacing w:val="-6"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bCs/>
          <w:spacing w:val="-6"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bCs/>
          <w:spacing w:val="-6"/>
          <w:sz w:val="28"/>
          <w:szCs w:val="28"/>
        </w:rPr>
        <w:t xml:space="preserve"> района обнародовать настоящее решение в установленном порядке и разместить на официальном сайте </w:t>
      </w:r>
      <w:proofErr w:type="spellStart"/>
      <w:r w:rsidRPr="00015D75">
        <w:rPr>
          <w:rFonts w:ascii="Times New Roman" w:hAnsi="Times New Roman"/>
          <w:bCs/>
          <w:spacing w:val="-6"/>
          <w:sz w:val="28"/>
          <w:szCs w:val="28"/>
        </w:rPr>
        <w:t>Газырского</w:t>
      </w:r>
      <w:proofErr w:type="spellEnd"/>
      <w:r w:rsidRPr="00015D75">
        <w:rPr>
          <w:rFonts w:ascii="Times New Roman" w:hAnsi="Times New Roman"/>
          <w:bCs/>
          <w:spacing w:val="-6"/>
          <w:sz w:val="28"/>
          <w:szCs w:val="28"/>
        </w:rPr>
        <w:t xml:space="preserve"> сельского поселения </w:t>
      </w:r>
      <w:proofErr w:type="spellStart"/>
      <w:r w:rsidRPr="00015D75">
        <w:rPr>
          <w:rFonts w:ascii="Times New Roman" w:hAnsi="Times New Roman"/>
          <w:bCs/>
          <w:spacing w:val="-6"/>
          <w:sz w:val="28"/>
          <w:szCs w:val="28"/>
        </w:rPr>
        <w:t>Выселковского</w:t>
      </w:r>
      <w:proofErr w:type="spellEnd"/>
      <w:r w:rsidRPr="00015D75">
        <w:rPr>
          <w:rFonts w:ascii="Times New Roman" w:hAnsi="Times New Roman"/>
          <w:bCs/>
          <w:spacing w:val="-6"/>
          <w:sz w:val="28"/>
          <w:szCs w:val="28"/>
        </w:rPr>
        <w:t xml:space="preserve"> района. </w:t>
      </w:r>
    </w:p>
    <w:p w:rsidR="00015D75" w:rsidRPr="00015D75" w:rsidRDefault="00015D75" w:rsidP="00015D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D75">
        <w:rPr>
          <w:rFonts w:ascii="Times New Roman" w:hAnsi="Times New Roman"/>
          <w:bCs/>
          <w:spacing w:val="-6"/>
          <w:sz w:val="28"/>
          <w:szCs w:val="28"/>
        </w:rPr>
        <w:t>3.</w:t>
      </w:r>
      <w:r w:rsidRPr="00015D75">
        <w:rPr>
          <w:rFonts w:ascii="Times New Roman" w:hAnsi="Times New Roman"/>
          <w:sz w:val="28"/>
          <w:szCs w:val="28"/>
        </w:rPr>
        <w:t> Настоящее решение вступает в силу со дня его официального обнародования и распространяется на правоотношения, возникшие с 1 сентября 2021 года.</w:t>
      </w: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CFE" w:rsidRPr="00526EF6" w:rsidRDefault="00D02CFE" w:rsidP="00D02CFE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6"/>
        <w:gridCol w:w="222"/>
      </w:tblGrid>
      <w:tr w:rsidR="00C0216F" w:rsidRPr="00526EF6" w:rsidTr="003F6CC0">
        <w:tc>
          <w:tcPr>
            <w:tcW w:w="4781" w:type="dxa"/>
          </w:tcPr>
          <w:tbl>
            <w:tblPr>
              <w:tblW w:w="9821" w:type="dxa"/>
              <w:tblLook w:val="04A0" w:firstRow="1" w:lastRow="0" w:firstColumn="1" w:lastColumn="0" w:noHBand="0" w:noVBand="1"/>
            </w:tblPr>
            <w:tblGrid>
              <w:gridCol w:w="4715"/>
              <w:gridCol w:w="5106"/>
            </w:tblGrid>
            <w:tr w:rsidR="00C0216F" w:rsidRPr="00526EF6" w:rsidTr="00526EF6">
              <w:trPr>
                <w:trHeight w:val="80"/>
              </w:trPr>
              <w:tc>
                <w:tcPr>
                  <w:tcW w:w="4715" w:type="dxa"/>
                </w:tcPr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Глава </w:t>
                  </w:r>
                  <w:proofErr w:type="spellStart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Газырского</w:t>
                  </w:r>
                  <w:proofErr w:type="spellEnd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сельского поселения 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Выселковского</w:t>
                  </w:r>
                  <w:proofErr w:type="spellEnd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0216F" w:rsidRPr="00526EF6" w:rsidRDefault="00C0216F" w:rsidP="003F6CC0">
                  <w:pPr>
                    <w:tabs>
                      <w:tab w:val="left" w:pos="720"/>
                    </w:tabs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                 Л.А. Цветкова</w:t>
                  </w:r>
                </w:p>
                <w:p w:rsidR="00C0216F" w:rsidRPr="00526EF6" w:rsidRDefault="00C0216F" w:rsidP="003F6CC0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6" w:type="dxa"/>
                </w:tcPr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Председатель Совета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Газырского</w:t>
                  </w:r>
                  <w:proofErr w:type="spellEnd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сельского поселения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Выселковского</w:t>
                  </w:r>
                  <w:proofErr w:type="spellEnd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района</w:t>
                  </w:r>
                </w:p>
                <w:p w:rsidR="008A7CB1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  <w:p w:rsidR="00C0216F" w:rsidRPr="00526EF6" w:rsidRDefault="008A7CB1" w:rsidP="008A7CB1">
                  <w:pPr>
                    <w:tabs>
                      <w:tab w:val="left" w:pos="720"/>
                    </w:tabs>
                    <w:spacing w:line="256" w:lineRule="auto"/>
                    <w:ind w:left="176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                            И.В. </w:t>
                  </w:r>
                  <w:proofErr w:type="spellStart"/>
                  <w:r w:rsidRPr="00526EF6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Полусмак</w:t>
                  </w:r>
                  <w:proofErr w:type="spellEnd"/>
                </w:p>
              </w:tc>
            </w:tr>
          </w:tbl>
          <w:p w:rsidR="00C0216F" w:rsidRPr="00526EF6" w:rsidRDefault="00C0216F" w:rsidP="003F6CC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90" w:type="dxa"/>
          </w:tcPr>
          <w:p w:rsidR="00C0216F" w:rsidRPr="00526EF6" w:rsidRDefault="00C0216F" w:rsidP="003F6CC0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81DE8" w:rsidRDefault="00D81DE8" w:rsidP="00526EF6">
      <w:pPr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tabs>
          <w:tab w:val="left" w:pos="4963"/>
          <w:tab w:val="left" w:pos="5451"/>
          <w:tab w:val="right" w:pos="9354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005E4">
        <w:rPr>
          <w:rFonts w:ascii="Times New Roman" w:hAnsi="Times New Roman"/>
          <w:sz w:val="28"/>
          <w:szCs w:val="28"/>
        </w:rPr>
        <w:t xml:space="preserve"> </w:t>
      </w:r>
      <w:r w:rsidR="00A36EF6">
        <w:rPr>
          <w:rFonts w:ascii="Times New Roman" w:hAnsi="Times New Roman"/>
          <w:sz w:val="28"/>
          <w:szCs w:val="28"/>
        </w:rPr>
        <w:t xml:space="preserve">     </w:t>
      </w:r>
      <w:r w:rsidRPr="009773AA">
        <w:rPr>
          <w:rFonts w:ascii="Times New Roman" w:hAnsi="Times New Roman"/>
          <w:sz w:val="28"/>
          <w:szCs w:val="28"/>
        </w:rPr>
        <w:t>ПРИЛОЖЕНИЕ</w:t>
      </w:r>
    </w:p>
    <w:p w:rsidR="009773AA" w:rsidRPr="009773AA" w:rsidRDefault="009773AA" w:rsidP="009773AA">
      <w:pPr>
        <w:tabs>
          <w:tab w:val="left" w:pos="4963"/>
          <w:tab w:val="left" w:pos="5451"/>
          <w:tab w:val="right" w:pos="9354"/>
        </w:tabs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A36EF6">
        <w:rPr>
          <w:rFonts w:ascii="Times New Roman" w:hAnsi="Times New Roman"/>
          <w:sz w:val="28"/>
          <w:szCs w:val="28"/>
        </w:rPr>
        <w:t xml:space="preserve">     </w:t>
      </w:r>
      <w:r w:rsidRPr="009773AA">
        <w:rPr>
          <w:rFonts w:ascii="Times New Roman" w:hAnsi="Times New Roman"/>
          <w:sz w:val="28"/>
          <w:szCs w:val="28"/>
        </w:rPr>
        <w:t xml:space="preserve"> УТВЕРЖДЕН</w:t>
      </w:r>
    </w:p>
    <w:p w:rsidR="009773AA" w:rsidRPr="009773AA" w:rsidRDefault="009773AA" w:rsidP="009773AA">
      <w:pPr>
        <w:tabs>
          <w:tab w:val="left" w:pos="4963"/>
          <w:tab w:val="left" w:pos="5451"/>
          <w:tab w:val="right" w:pos="9354"/>
        </w:tabs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773AA">
        <w:rPr>
          <w:rFonts w:ascii="Times New Roman" w:hAnsi="Times New Roman"/>
          <w:sz w:val="28"/>
          <w:szCs w:val="28"/>
        </w:rPr>
        <w:t xml:space="preserve">решением 33 сессии 4 созыва                        </w:t>
      </w:r>
    </w:p>
    <w:p w:rsidR="009773AA" w:rsidRPr="009773AA" w:rsidRDefault="009773AA" w:rsidP="009773AA">
      <w:pPr>
        <w:tabs>
          <w:tab w:val="left" w:pos="4963"/>
          <w:tab w:val="left" w:pos="5451"/>
          <w:tab w:val="right" w:pos="9354"/>
        </w:tabs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773AA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73AA" w:rsidRPr="009773AA" w:rsidRDefault="009773AA" w:rsidP="009773AA">
      <w:pPr>
        <w:tabs>
          <w:tab w:val="left" w:pos="4963"/>
          <w:tab w:val="left" w:pos="5451"/>
          <w:tab w:val="right" w:pos="9354"/>
        </w:tabs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                         </w:t>
      </w:r>
    </w:p>
    <w:p w:rsidR="009773AA" w:rsidRPr="009773AA" w:rsidRDefault="009773AA" w:rsidP="009773AA">
      <w:pPr>
        <w:autoSpaceDE w:val="0"/>
        <w:ind w:left="5279"/>
        <w:jc w:val="both"/>
        <w:rPr>
          <w:rFonts w:ascii="Times New Roman" w:hAnsi="Times New Roman"/>
          <w:b/>
          <w:bCs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9773AA">
        <w:rPr>
          <w:rFonts w:ascii="Times New Roman" w:hAnsi="Times New Roman"/>
          <w:sz w:val="28"/>
          <w:szCs w:val="28"/>
        </w:rPr>
        <w:t>от  _</w:t>
      </w:r>
      <w:proofErr w:type="gramEnd"/>
      <w:r w:rsidRPr="009773AA">
        <w:rPr>
          <w:rFonts w:ascii="Times New Roman" w:hAnsi="Times New Roman"/>
          <w:sz w:val="28"/>
          <w:szCs w:val="28"/>
        </w:rPr>
        <w:t>______________ №  _____</w:t>
      </w:r>
    </w:p>
    <w:p w:rsidR="009773AA" w:rsidRDefault="009773AA" w:rsidP="009773AA">
      <w:pPr>
        <w:jc w:val="both"/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jc w:val="both"/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jc w:val="center"/>
        <w:rPr>
          <w:rFonts w:ascii="Times New Roman" w:hAnsi="Times New Roman"/>
          <w:b/>
          <w:sz w:val="28"/>
          <w:szCs w:val="28"/>
        </w:rPr>
      </w:pPr>
      <w:r w:rsidRPr="009773AA">
        <w:rPr>
          <w:rFonts w:ascii="Times New Roman" w:hAnsi="Times New Roman"/>
          <w:b/>
          <w:sz w:val="28"/>
          <w:szCs w:val="28"/>
        </w:rPr>
        <w:t>ПОРЯДОК</w:t>
      </w:r>
    </w:p>
    <w:p w:rsidR="009773AA" w:rsidRPr="009773AA" w:rsidRDefault="009773AA" w:rsidP="009773AA">
      <w:pPr>
        <w:jc w:val="center"/>
        <w:rPr>
          <w:rFonts w:ascii="Times New Roman" w:hAnsi="Times New Roman"/>
          <w:b/>
          <w:sz w:val="28"/>
          <w:szCs w:val="28"/>
        </w:rPr>
      </w:pPr>
      <w:r w:rsidRPr="009773AA">
        <w:rPr>
          <w:rFonts w:ascii="Times New Roman" w:hAnsi="Times New Roman"/>
          <w:b/>
          <w:sz w:val="28"/>
          <w:szCs w:val="28"/>
        </w:rPr>
        <w:t xml:space="preserve">определения размера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b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b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b/>
          <w:sz w:val="28"/>
          <w:szCs w:val="28"/>
        </w:rPr>
        <w:t xml:space="preserve"> района, для возведения гражданами гаражей, являющихся некапитальными сооружениями</w:t>
      </w:r>
    </w:p>
    <w:p w:rsidR="009773AA" w:rsidRPr="009773AA" w:rsidRDefault="009773AA" w:rsidP="009773AA">
      <w:pPr>
        <w:jc w:val="both"/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1. Настоящий Порядок определения размера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73AA">
        <w:rPr>
          <w:rFonts w:ascii="Times New Roman" w:hAnsi="Times New Roman"/>
          <w:sz w:val="28"/>
          <w:szCs w:val="28"/>
        </w:rPr>
        <w:t>селльского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 для возведения гражданами гаражей, являющихся некапитальными сооружениями (далее - Порядок) регламентирует процедуру определения размера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 для возведения гражданами гаражей, являющихся некапитальными сооружениями.</w:t>
      </w: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2. Органом, уполномоченным на определение размера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сооружениями, является администрация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района.</w:t>
      </w: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73AA">
        <w:rPr>
          <w:rFonts w:ascii="Times New Roman" w:hAnsi="Times New Roman"/>
          <w:sz w:val="28"/>
          <w:szCs w:val="28"/>
        </w:rPr>
        <w:t xml:space="preserve">3. Размер годовой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сооружениями, определяется по формуле:</w:t>
      </w: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3AA">
        <w:rPr>
          <w:rFonts w:ascii="Times New Roman" w:hAnsi="Times New Roman"/>
          <w:sz w:val="28"/>
          <w:szCs w:val="28"/>
        </w:rPr>
        <w:t>Рпл</w:t>
      </w:r>
      <w:proofErr w:type="spellEnd"/>
      <w:r w:rsidRPr="009773AA">
        <w:rPr>
          <w:rFonts w:ascii="Times New Roman" w:hAnsi="Times New Roman"/>
          <w:sz w:val="28"/>
          <w:szCs w:val="28"/>
        </w:rPr>
        <w:t>=</w:t>
      </w:r>
      <w:proofErr w:type="spellStart"/>
      <w:r w:rsidRPr="009773AA">
        <w:rPr>
          <w:rFonts w:ascii="Times New Roman" w:hAnsi="Times New Roman"/>
          <w:sz w:val="28"/>
          <w:szCs w:val="28"/>
        </w:rPr>
        <w:t>СУрКС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9773AA">
        <w:rPr>
          <w:rFonts w:ascii="Times New Roman" w:hAnsi="Times New Roman"/>
          <w:sz w:val="28"/>
          <w:szCs w:val="28"/>
        </w:rPr>
        <w:t>Пл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х С х КИ, где:</w:t>
      </w: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3AA">
        <w:rPr>
          <w:rFonts w:ascii="Times New Roman" w:hAnsi="Times New Roman"/>
          <w:sz w:val="28"/>
          <w:szCs w:val="28"/>
        </w:rPr>
        <w:t>Рпл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- размер годовой платы за использование земельных участков, находящихся в муниципальной собственности </w:t>
      </w:r>
      <w:proofErr w:type="spellStart"/>
      <w:r w:rsidRPr="009773AA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сооружениями, руб.;</w:t>
      </w:r>
    </w:p>
    <w:p w:rsidR="009773AA" w:rsidRP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3AA">
        <w:rPr>
          <w:rFonts w:ascii="Times New Roman" w:hAnsi="Times New Roman"/>
          <w:sz w:val="28"/>
          <w:szCs w:val="28"/>
        </w:rPr>
        <w:t>СУрКС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- средний уровень кадастровой стоимости в разрезе оценочных групп для земельных участков из состава земель населенных пунктов по оценочной группе "объекты придорожного сервиса" на территории </w:t>
      </w:r>
      <w:proofErr w:type="spellStart"/>
      <w:r w:rsidRPr="009773AA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района, руб./</w:t>
      </w:r>
      <w:proofErr w:type="spellStart"/>
      <w:r w:rsidRPr="009773AA">
        <w:rPr>
          <w:rFonts w:ascii="Times New Roman" w:hAnsi="Times New Roman"/>
          <w:sz w:val="28"/>
          <w:szCs w:val="28"/>
        </w:rPr>
        <w:t>кв.м</w:t>
      </w:r>
      <w:proofErr w:type="spellEnd"/>
      <w:r w:rsidRPr="009773AA">
        <w:rPr>
          <w:rFonts w:ascii="Times New Roman" w:hAnsi="Times New Roman"/>
          <w:sz w:val="28"/>
          <w:szCs w:val="28"/>
        </w:rPr>
        <w:t>.;</w:t>
      </w:r>
    </w:p>
    <w:p w:rsidR="009773AA" w:rsidRDefault="009773AA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3AA">
        <w:rPr>
          <w:rFonts w:ascii="Times New Roman" w:hAnsi="Times New Roman"/>
          <w:sz w:val="28"/>
          <w:szCs w:val="28"/>
        </w:rPr>
        <w:t>Пл</w:t>
      </w:r>
      <w:proofErr w:type="spellEnd"/>
      <w:r w:rsidRPr="009773AA">
        <w:rPr>
          <w:rFonts w:ascii="Times New Roman" w:hAnsi="Times New Roman"/>
          <w:sz w:val="28"/>
          <w:szCs w:val="28"/>
        </w:rPr>
        <w:t xml:space="preserve"> - площадь, необходимая для размещения гаража, определяемая как площадь земельного участка, в границах которого предполагается размещение гаража, либо площадь предполагаемой к использованию части земельного участка, </w:t>
      </w:r>
      <w:proofErr w:type="spellStart"/>
      <w:r w:rsidRPr="009773AA">
        <w:rPr>
          <w:rFonts w:ascii="Times New Roman" w:hAnsi="Times New Roman"/>
          <w:sz w:val="28"/>
          <w:szCs w:val="28"/>
        </w:rPr>
        <w:t>кв.м</w:t>
      </w:r>
      <w:proofErr w:type="spellEnd"/>
      <w:r w:rsidRPr="009773AA">
        <w:rPr>
          <w:rFonts w:ascii="Times New Roman" w:hAnsi="Times New Roman"/>
          <w:sz w:val="28"/>
          <w:szCs w:val="28"/>
        </w:rPr>
        <w:t>.;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C99">
        <w:rPr>
          <w:rFonts w:ascii="Times New Roman" w:hAnsi="Times New Roman"/>
          <w:sz w:val="28"/>
          <w:szCs w:val="28"/>
        </w:rPr>
        <w:lastRenderedPageBreak/>
        <w:t>Пл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- площадь, необходимая для размещения гаража, определяемая как площадь земельного участка, в границах которого предполагается размещение гаража, либо площадь предполагаемой к использованию части земельного участка, </w:t>
      </w:r>
      <w:proofErr w:type="spellStart"/>
      <w:r w:rsidRPr="00967C99">
        <w:rPr>
          <w:rFonts w:ascii="Times New Roman" w:hAnsi="Times New Roman"/>
          <w:sz w:val="28"/>
          <w:szCs w:val="28"/>
        </w:rPr>
        <w:t>кв.м</w:t>
      </w:r>
      <w:proofErr w:type="spellEnd"/>
      <w:r w:rsidRPr="00967C99">
        <w:rPr>
          <w:rFonts w:ascii="Times New Roman" w:hAnsi="Times New Roman"/>
          <w:sz w:val="28"/>
          <w:szCs w:val="28"/>
        </w:rPr>
        <w:t>.;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 xml:space="preserve">С - соответствующая ставка платы за использование земельных участков, находящихся в муниципальной собственности </w:t>
      </w:r>
      <w:proofErr w:type="spellStart"/>
      <w:r w:rsidRPr="00967C99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согласно настоящему Порядку, %;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>КИ - коэффициент инфляции.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>Коэффициент инфляции (КИ) определяется как произведение (П) ежегодных коэффициентов инфляции по формуле: где: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>УИ -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>Коэффициент инфляции применяется в расчете начиная с года, следующего за годом утверждения результатов кадастровой стоимости либо за годом определения рыночной стоимости земельного участка. При исчислении коэффициента инфляции полученное число математически округляется до шести знаков после запятой.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 xml:space="preserve">4. Ставка платы за использование земельных участков, находящихся в муниципальной собственности </w:t>
      </w:r>
      <w:proofErr w:type="spellStart"/>
      <w:r w:rsidRPr="00967C99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района, для возведения гражданами гаражей, являющихся некапитальными сооружениями (С) принимается равной ставке арендной платы за земельный участок, находящийся в муниципальной собственности </w:t>
      </w:r>
      <w:proofErr w:type="spellStart"/>
      <w:r w:rsidRPr="00967C99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района, относящийся к землям населенных пунктов предоставляемый в аренду без торгов для размещения гаражей для хранения личного автотранспорта граждан, использование которого не связано с осуществлением предпринимательской деятельности.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 xml:space="preserve">5. Использование земельных участков, находящихся в муниципальной собственности </w:t>
      </w:r>
      <w:proofErr w:type="spellStart"/>
      <w:r w:rsidRPr="00967C99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района, для стоянки технических или других средств передвижения инвалидов вблизи их места жительства осуществляется бесплатно.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C99">
        <w:rPr>
          <w:rFonts w:ascii="Times New Roman" w:hAnsi="Times New Roman"/>
          <w:sz w:val="28"/>
          <w:szCs w:val="28"/>
        </w:rPr>
        <w:t xml:space="preserve">6. Использование земельных участков, находящихся в муниципальной собственности </w:t>
      </w:r>
      <w:proofErr w:type="spellStart"/>
      <w:r w:rsidRPr="00967C99">
        <w:rPr>
          <w:rFonts w:ascii="Times New Roman" w:hAnsi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района, для возведения гаражей, являющихся некапитальными сооружениями, категориями граждан, указанных в перечне категорий граждан, имеющих право на бесплатное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установленном органами государственной власти Краснодарского края, осуществляется бесплатно.</w:t>
      </w: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C99" w:rsidRPr="00967C99" w:rsidRDefault="00967C99" w:rsidP="00967C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C99" w:rsidRPr="00967C99" w:rsidRDefault="00967C99" w:rsidP="00967C9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67C99" w:rsidRPr="00967C99" w:rsidRDefault="00967C99" w:rsidP="00967C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967C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67C99">
        <w:rPr>
          <w:rFonts w:ascii="Times New Roman" w:hAnsi="Times New Roman" w:cs="Times New Roman"/>
          <w:sz w:val="28"/>
          <w:szCs w:val="28"/>
        </w:rPr>
        <w:t>Газырского</w:t>
      </w:r>
      <w:proofErr w:type="spellEnd"/>
      <w:r w:rsidRPr="00967C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7C99" w:rsidRPr="00967C99" w:rsidRDefault="00967C99" w:rsidP="00967C99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C99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967C99">
        <w:rPr>
          <w:rFonts w:ascii="Times New Roman" w:hAnsi="Times New Roman"/>
          <w:sz w:val="28"/>
          <w:szCs w:val="28"/>
        </w:rPr>
        <w:t xml:space="preserve"> района</w:t>
      </w:r>
      <w:r w:rsidRPr="00967C99">
        <w:rPr>
          <w:rFonts w:ascii="Times New Roman" w:hAnsi="Times New Roman"/>
          <w:sz w:val="28"/>
          <w:szCs w:val="28"/>
        </w:rPr>
        <w:tab/>
      </w:r>
      <w:r w:rsidRPr="00967C99">
        <w:rPr>
          <w:rFonts w:ascii="Times New Roman" w:hAnsi="Times New Roman"/>
          <w:sz w:val="28"/>
          <w:szCs w:val="28"/>
        </w:rPr>
        <w:tab/>
      </w:r>
      <w:r w:rsidRPr="00967C99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bookmarkStart w:id="0" w:name="_GoBack"/>
      <w:bookmarkEnd w:id="0"/>
      <w:r w:rsidRPr="00967C99">
        <w:rPr>
          <w:rFonts w:ascii="Times New Roman" w:hAnsi="Times New Roman"/>
          <w:sz w:val="28"/>
          <w:szCs w:val="28"/>
        </w:rPr>
        <w:t>Л.А. Цветкова</w:t>
      </w:r>
    </w:p>
    <w:p w:rsidR="00967C99" w:rsidRPr="009773AA" w:rsidRDefault="00967C99" w:rsidP="009773A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67C99" w:rsidRPr="009773AA" w:rsidSect="00526EF6">
      <w:headerReference w:type="even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0AB" w:rsidRDefault="005F50AB">
      <w:r>
        <w:separator/>
      </w:r>
    </w:p>
  </w:endnote>
  <w:endnote w:type="continuationSeparator" w:id="0">
    <w:p w:rsidR="005F50AB" w:rsidRDefault="005F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0AB" w:rsidRDefault="005F50AB">
      <w:r>
        <w:separator/>
      </w:r>
    </w:p>
  </w:footnote>
  <w:footnote w:type="continuationSeparator" w:id="0">
    <w:p w:rsidR="005F50AB" w:rsidRDefault="005F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CFE" w:rsidRDefault="00D02CFE" w:rsidP="008156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2CFE" w:rsidRDefault="00D02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3B7"/>
    <w:multiLevelType w:val="hybridMultilevel"/>
    <w:tmpl w:val="F09AF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043EF0"/>
    <w:multiLevelType w:val="hybridMultilevel"/>
    <w:tmpl w:val="BAE445EA"/>
    <w:lvl w:ilvl="0" w:tplc="00367C0E">
      <w:start w:val="3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3FDF1327"/>
    <w:multiLevelType w:val="hybridMultilevel"/>
    <w:tmpl w:val="E48C6460"/>
    <w:lvl w:ilvl="0" w:tplc="78CA3F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3811DB9"/>
    <w:multiLevelType w:val="hybridMultilevel"/>
    <w:tmpl w:val="66740CFA"/>
    <w:lvl w:ilvl="0" w:tplc="F606D6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031459"/>
    <w:multiLevelType w:val="hybridMultilevel"/>
    <w:tmpl w:val="979CD274"/>
    <w:lvl w:ilvl="0" w:tplc="8C52D13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7"/>
    <w:rsid w:val="00001759"/>
    <w:rsid w:val="00001F9B"/>
    <w:rsid w:val="000027E5"/>
    <w:rsid w:val="00003A1D"/>
    <w:rsid w:val="00004EF9"/>
    <w:rsid w:val="00005289"/>
    <w:rsid w:val="000142CA"/>
    <w:rsid w:val="00015D75"/>
    <w:rsid w:val="00016092"/>
    <w:rsid w:val="000174D0"/>
    <w:rsid w:val="00023F88"/>
    <w:rsid w:val="000311BC"/>
    <w:rsid w:val="0006480E"/>
    <w:rsid w:val="00065292"/>
    <w:rsid w:val="000756B5"/>
    <w:rsid w:val="000B7A38"/>
    <w:rsid w:val="000C57DB"/>
    <w:rsid w:val="000D2DC2"/>
    <w:rsid w:val="000E136F"/>
    <w:rsid w:val="000E20C8"/>
    <w:rsid w:val="000F7EE6"/>
    <w:rsid w:val="001011DF"/>
    <w:rsid w:val="0010686E"/>
    <w:rsid w:val="00116704"/>
    <w:rsid w:val="00140965"/>
    <w:rsid w:val="0015061E"/>
    <w:rsid w:val="00152026"/>
    <w:rsid w:val="001532DC"/>
    <w:rsid w:val="001537EB"/>
    <w:rsid w:val="00157BF6"/>
    <w:rsid w:val="00167366"/>
    <w:rsid w:val="0017104E"/>
    <w:rsid w:val="00172427"/>
    <w:rsid w:val="00181391"/>
    <w:rsid w:val="001965E4"/>
    <w:rsid w:val="001A7F35"/>
    <w:rsid w:val="001B0F80"/>
    <w:rsid w:val="001B2C51"/>
    <w:rsid w:val="001B2F72"/>
    <w:rsid w:val="001B54AA"/>
    <w:rsid w:val="001C3C3C"/>
    <w:rsid w:val="001E093E"/>
    <w:rsid w:val="001E1B99"/>
    <w:rsid w:val="001E4E03"/>
    <w:rsid w:val="001F1A7C"/>
    <w:rsid w:val="002337EA"/>
    <w:rsid w:val="00261FF5"/>
    <w:rsid w:val="00266D80"/>
    <w:rsid w:val="00271A64"/>
    <w:rsid w:val="00273001"/>
    <w:rsid w:val="00277B9C"/>
    <w:rsid w:val="0028007C"/>
    <w:rsid w:val="00287A8F"/>
    <w:rsid w:val="00294D5E"/>
    <w:rsid w:val="00294E06"/>
    <w:rsid w:val="002A399C"/>
    <w:rsid w:val="002A4F75"/>
    <w:rsid w:val="002C05A2"/>
    <w:rsid w:val="002C3C69"/>
    <w:rsid w:val="002C41D9"/>
    <w:rsid w:val="002C45C7"/>
    <w:rsid w:val="002C5861"/>
    <w:rsid w:val="002D617C"/>
    <w:rsid w:val="002F376F"/>
    <w:rsid w:val="002F4A93"/>
    <w:rsid w:val="002F5704"/>
    <w:rsid w:val="003069E3"/>
    <w:rsid w:val="00310BC9"/>
    <w:rsid w:val="003117FC"/>
    <w:rsid w:val="00314247"/>
    <w:rsid w:val="00320DB5"/>
    <w:rsid w:val="003235CF"/>
    <w:rsid w:val="003251DA"/>
    <w:rsid w:val="0033217B"/>
    <w:rsid w:val="00336602"/>
    <w:rsid w:val="00346632"/>
    <w:rsid w:val="00346E08"/>
    <w:rsid w:val="00346E6E"/>
    <w:rsid w:val="00357EAD"/>
    <w:rsid w:val="003668CA"/>
    <w:rsid w:val="003742D3"/>
    <w:rsid w:val="0038566D"/>
    <w:rsid w:val="00397985"/>
    <w:rsid w:val="003A150B"/>
    <w:rsid w:val="003A1FD7"/>
    <w:rsid w:val="003A2312"/>
    <w:rsid w:val="003A5F1F"/>
    <w:rsid w:val="003B000A"/>
    <w:rsid w:val="003B6720"/>
    <w:rsid w:val="003C760D"/>
    <w:rsid w:val="003E102E"/>
    <w:rsid w:val="003E7956"/>
    <w:rsid w:val="003F05DA"/>
    <w:rsid w:val="003F3CFC"/>
    <w:rsid w:val="003F6CC0"/>
    <w:rsid w:val="00406EF8"/>
    <w:rsid w:val="00413CAB"/>
    <w:rsid w:val="0041593A"/>
    <w:rsid w:val="00427802"/>
    <w:rsid w:val="004322A8"/>
    <w:rsid w:val="00434A86"/>
    <w:rsid w:val="0043735D"/>
    <w:rsid w:val="0044570D"/>
    <w:rsid w:val="00457C0D"/>
    <w:rsid w:val="00465575"/>
    <w:rsid w:val="00465CA1"/>
    <w:rsid w:val="004856F5"/>
    <w:rsid w:val="00485EAE"/>
    <w:rsid w:val="0048627D"/>
    <w:rsid w:val="00492F37"/>
    <w:rsid w:val="00496090"/>
    <w:rsid w:val="004961EA"/>
    <w:rsid w:val="004A0145"/>
    <w:rsid w:val="004A109B"/>
    <w:rsid w:val="004A1F52"/>
    <w:rsid w:val="004A2FB3"/>
    <w:rsid w:val="004A767E"/>
    <w:rsid w:val="004A7FD1"/>
    <w:rsid w:val="004C0AC5"/>
    <w:rsid w:val="004D3D94"/>
    <w:rsid w:val="004F1B97"/>
    <w:rsid w:val="004F6C80"/>
    <w:rsid w:val="004F7DDE"/>
    <w:rsid w:val="00504D41"/>
    <w:rsid w:val="0050608F"/>
    <w:rsid w:val="00512CD1"/>
    <w:rsid w:val="00521B47"/>
    <w:rsid w:val="00526EF6"/>
    <w:rsid w:val="0052780A"/>
    <w:rsid w:val="0053208E"/>
    <w:rsid w:val="00553182"/>
    <w:rsid w:val="00553315"/>
    <w:rsid w:val="005541C0"/>
    <w:rsid w:val="005549E7"/>
    <w:rsid w:val="005566FC"/>
    <w:rsid w:val="005569F8"/>
    <w:rsid w:val="005635BB"/>
    <w:rsid w:val="005766FC"/>
    <w:rsid w:val="00576D4B"/>
    <w:rsid w:val="0059070E"/>
    <w:rsid w:val="00593A58"/>
    <w:rsid w:val="00594D37"/>
    <w:rsid w:val="00597A04"/>
    <w:rsid w:val="005A09B2"/>
    <w:rsid w:val="005A7523"/>
    <w:rsid w:val="005B0DDE"/>
    <w:rsid w:val="005D00C9"/>
    <w:rsid w:val="005D2CFA"/>
    <w:rsid w:val="005D376E"/>
    <w:rsid w:val="005E0434"/>
    <w:rsid w:val="005E1E1F"/>
    <w:rsid w:val="005E3090"/>
    <w:rsid w:val="005E53A4"/>
    <w:rsid w:val="005F1D57"/>
    <w:rsid w:val="005F50AB"/>
    <w:rsid w:val="006178AC"/>
    <w:rsid w:val="00623311"/>
    <w:rsid w:val="006516DD"/>
    <w:rsid w:val="006524F1"/>
    <w:rsid w:val="00662CF8"/>
    <w:rsid w:val="00664935"/>
    <w:rsid w:val="006670BF"/>
    <w:rsid w:val="006B47C4"/>
    <w:rsid w:val="006B4867"/>
    <w:rsid w:val="006B65C4"/>
    <w:rsid w:val="006B6B81"/>
    <w:rsid w:val="006C3C97"/>
    <w:rsid w:val="006D2B12"/>
    <w:rsid w:val="006E3DE9"/>
    <w:rsid w:val="006E43CA"/>
    <w:rsid w:val="006E55C0"/>
    <w:rsid w:val="006E65E9"/>
    <w:rsid w:val="006F5393"/>
    <w:rsid w:val="006F73E1"/>
    <w:rsid w:val="007130BF"/>
    <w:rsid w:val="007214D8"/>
    <w:rsid w:val="00727826"/>
    <w:rsid w:val="0076392A"/>
    <w:rsid w:val="00766453"/>
    <w:rsid w:val="00783472"/>
    <w:rsid w:val="00783C27"/>
    <w:rsid w:val="007907A0"/>
    <w:rsid w:val="00790DF8"/>
    <w:rsid w:val="00794C36"/>
    <w:rsid w:val="00796229"/>
    <w:rsid w:val="007A5871"/>
    <w:rsid w:val="007B2B47"/>
    <w:rsid w:val="007B7893"/>
    <w:rsid w:val="007D2580"/>
    <w:rsid w:val="007D2F24"/>
    <w:rsid w:val="007E14B7"/>
    <w:rsid w:val="007E7398"/>
    <w:rsid w:val="007E7D14"/>
    <w:rsid w:val="007F3B34"/>
    <w:rsid w:val="007F48FB"/>
    <w:rsid w:val="00812D21"/>
    <w:rsid w:val="00813BD7"/>
    <w:rsid w:val="008156FA"/>
    <w:rsid w:val="00831336"/>
    <w:rsid w:val="0083205D"/>
    <w:rsid w:val="008335B0"/>
    <w:rsid w:val="008349FB"/>
    <w:rsid w:val="00834F9F"/>
    <w:rsid w:val="00853D2F"/>
    <w:rsid w:val="0085542B"/>
    <w:rsid w:val="00856EAA"/>
    <w:rsid w:val="00871257"/>
    <w:rsid w:val="008777E6"/>
    <w:rsid w:val="0088687E"/>
    <w:rsid w:val="008A513D"/>
    <w:rsid w:val="008A7CB1"/>
    <w:rsid w:val="008C300E"/>
    <w:rsid w:val="008C339F"/>
    <w:rsid w:val="008C3FDC"/>
    <w:rsid w:val="008D2D71"/>
    <w:rsid w:val="008D3F0B"/>
    <w:rsid w:val="008D7271"/>
    <w:rsid w:val="00902082"/>
    <w:rsid w:val="00907810"/>
    <w:rsid w:val="00915A94"/>
    <w:rsid w:val="00924B97"/>
    <w:rsid w:val="00926D80"/>
    <w:rsid w:val="00935CEF"/>
    <w:rsid w:val="00942C34"/>
    <w:rsid w:val="00945B27"/>
    <w:rsid w:val="00945BDB"/>
    <w:rsid w:val="0094651D"/>
    <w:rsid w:val="00947493"/>
    <w:rsid w:val="00956DB0"/>
    <w:rsid w:val="00961AAB"/>
    <w:rsid w:val="0096374D"/>
    <w:rsid w:val="0096455E"/>
    <w:rsid w:val="00966DEC"/>
    <w:rsid w:val="00967C99"/>
    <w:rsid w:val="009773AA"/>
    <w:rsid w:val="00986169"/>
    <w:rsid w:val="009917E9"/>
    <w:rsid w:val="00995EE8"/>
    <w:rsid w:val="009A107B"/>
    <w:rsid w:val="009A52FF"/>
    <w:rsid w:val="009B2DC2"/>
    <w:rsid w:val="009C18B7"/>
    <w:rsid w:val="009C2017"/>
    <w:rsid w:val="009C26C0"/>
    <w:rsid w:val="009C6630"/>
    <w:rsid w:val="009D069B"/>
    <w:rsid w:val="009D6E5F"/>
    <w:rsid w:val="009E07C0"/>
    <w:rsid w:val="009E1742"/>
    <w:rsid w:val="009E2E05"/>
    <w:rsid w:val="009E6387"/>
    <w:rsid w:val="009F7B95"/>
    <w:rsid w:val="00A005E4"/>
    <w:rsid w:val="00A01033"/>
    <w:rsid w:val="00A05F2B"/>
    <w:rsid w:val="00A26FA8"/>
    <w:rsid w:val="00A33413"/>
    <w:rsid w:val="00A36031"/>
    <w:rsid w:val="00A36EF6"/>
    <w:rsid w:val="00A52191"/>
    <w:rsid w:val="00A66008"/>
    <w:rsid w:val="00A73762"/>
    <w:rsid w:val="00A77310"/>
    <w:rsid w:val="00A818F5"/>
    <w:rsid w:val="00A82BD0"/>
    <w:rsid w:val="00A82F95"/>
    <w:rsid w:val="00A86E49"/>
    <w:rsid w:val="00A87F20"/>
    <w:rsid w:val="00AA4C7B"/>
    <w:rsid w:val="00AA661D"/>
    <w:rsid w:val="00AC1240"/>
    <w:rsid w:val="00AC20C3"/>
    <w:rsid w:val="00AC7060"/>
    <w:rsid w:val="00AD5DDC"/>
    <w:rsid w:val="00AD7945"/>
    <w:rsid w:val="00AE1911"/>
    <w:rsid w:val="00AE78A8"/>
    <w:rsid w:val="00AF3BEF"/>
    <w:rsid w:val="00AF4670"/>
    <w:rsid w:val="00AF56B6"/>
    <w:rsid w:val="00B104E8"/>
    <w:rsid w:val="00B2173F"/>
    <w:rsid w:val="00B27944"/>
    <w:rsid w:val="00B41778"/>
    <w:rsid w:val="00B41844"/>
    <w:rsid w:val="00B431DB"/>
    <w:rsid w:val="00B43E7A"/>
    <w:rsid w:val="00B45D50"/>
    <w:rsid w:val="00B5271D"/>
    <w:rsid w:val="00B65989"/>
    <w:rsid w:val="00B73D7C"/>
    <w:rsid w:val="00B805F3"/>
    <w:rsid w:val="00B827E5"/>
    <w:rsid w:val="00B85AEB"/>
    <w:rsid w:val="00B93FBB"/>
    <w:rsid w:val="00BA0CCD"/>
    <w:rsid w:val="00BB3FA9"/>
    <w:rsid w:val="00BC2CDE"/>
    <w:rsid w:val="00BD15EF"/>
    <w:rsid w:val="00BD356E"/>
    <w:rsid w:val="00BD78B4"/>
    <w:rsid w:val="00BE281E"/>
    <w:rsid w:val="00BF01B4"/>
    <w:rsid w:val="00BF25CE"/>
    <w:rsid w:val="00C00283"/>
    <w:rsid w:val="00C0216F"/>
    <w:rsid w:val="00C10852"/>
    <w:rsid w:val="00C23430"/>
    <w:rsid w:val="00C3284E"/>
    <w:rsid w:val="00C33436"/>
    <w:rsid w:val="00C52035"/>
    <w:rsid w:val="00C566DA"/>
    <w:rsid w:val="00C56DB6"/>
    <w:rsid w:val="00C63E84"/>
    <w:rsid w:val="00C66C29"/>
    <w:rsid w:val="00CB18A7"/>
    <w:rsid w:val="00CC3E21"/>
    <w:rsid w:val="00CC3F6C"/>
    <w:rsid w:val="00CD3F46"/>
    <w:rsid w:val="00CD49F7"/>
    <w:rsid w:val="00CE5D64"/>
    <w:rsid w:val="00CE668D"/>
    <w:rsid w:val="00CF33F7"/>
    <w:rsid w:val="00CF5E67"/>
    <w:rsid w:val="00D02CFE"/>
    <w:rsid w:val="00D06356"/>
    <w:rsid w:val="00D06AAD"/>
    <w:rsid w:val="00D14795"/>
    <w:rsid w:val="00D25451"/>
    <w:rsid w:val="00D37F90"/>
    <w:rsid w:val="00D42B89"/>
    <w:rsid w:val="00D42BB1"/>
    <w:rsid w:val="00D46805"/>
    <w:rsid w:val="00D47CF0"/>
    <w:rsid w:val="00D579EF"/>
    <w:rsid w:val="00D74C1B"/>
    <w:rsid w:val="00D75179"/>
    <w:rsid w:val="00D81DE8"/>
    <w:rsid w:val="00D8336E"/>
    <w:rsid w:val="00D85C92"/>
    <w:rsid w:val="00D90919"/>
    <w:rsid w:val="00D957AF"/>
    <w:rsid w:val="00DA60E6"/>
    <w:rsid w:val="00DB5E57"/>
    <w:rsid w:val="00DC7C0C"/>
    <w:rsid w:val="00DD50C9"/>
    <w:rsid w:val="00DE0A3F"/>
    <w:rsid w:val="00E040E5"/>
    <w:rsid w:val="00E17C50"/>
    <w:rsid w:val="00E26D5E"/>
    <w:rsid w:val="00E30ED9"/>
    <w:rsid w:val="00E3416A"/>
    <w:rsid w:val="00E348CA"/>
    <w:rsid w:val="00E40B57"/>
    <w:rsid w:val="00E419F3"/>
    <w:rsid w:val="00E45F51"/>
    <w:rsid w:val="00E77EDA"/>
    <w:rsid w:val="00E84722"/>
    <w:rsid w:val="00E85C3C"/>
    <w:rsid w:val="00E94FE7"/>
    <w:rsid w:val="00EA0932"/>
    <w:rsid w:val="00EA4DDD"/>
    <w:rsid w:val="00EA4F16"/>
    <w:rsid w:val="00ED004D"/>
    <w:rsid w:val="00ED1A8D"/>
    <w:rsid w:val="00ED2CFE"/>
    <w:rsid w:val="00ED5BBA"/>
    <w:rsid w:val="00ED6426"/>
    <w:rsid w:val="00ED73DC"/>
    <w:rsid w:val="00ED7AAC"/>
    <w:rsid w:val="00EE2DC8"/>
    <w:rsid w:val="00EF5E0E"/>
    <w:rsid w:val="00F06034"/>
    <w:rsid w:val="00F06C83"/>
    <w:rsid w:val="00F21F68"/>
    <w:rsid w:val="00F26096"/>
    <w:rsid w:val="00F37479"/>
    <w:rsid w:val="00F41C57"/>
    <w:rsid w:val="00F445B6"/>
    <w:rsid w:val="00F456CA"/>
    <w:rsid w:val="00F61727"/>
    <w:rsid w:val="00F6642E"/>
    <w:rsid w:val="00F67892"/>
    <w:rsid w:val="00F70B88"/>
    <w:rsid w:val="00F71BA3"/>
    <w:rsid w:val="00F86A2B"/>
    <w:rsid w:val="00F86D7D"/>
    <w:rsid w:val="00F95107"/>
    <w:rsid w:val="00F96463"/>
    <w:rsid w:val="00FA5749"/>
    <w:rsid w:val="00FB0CAB"/>
    <w:rsid w:val="00FB6380"/>
    <w:rsid w:val="00FB723C"/>
    <w:rsid w:val="00FD38D9"/>
    <w:rsid w:val="00FD3D99"/>
    <w:rsid w:val="00FE32EA"/>
    <w:rsid w:val="00FF6473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BFDEC"/>
  <w15:chartTrackingRefBased/>
  <w15:docId w15:val="{7B47227B-6141-4D40-BE86-FD770893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5C7"/>
    <w:rPr>
      <w:rFonts w:ascii="Arial" w:hAnsi="Arial"/>
      <w:sz w:val="26"/>
      <w:szCs w:val="24"/>
    </w:rPr>
  </w:style>
  <w:style w:type="paragraph" w:styleId="1">
    <w:name w:val="heading 1"/>
    <w:basedOn w:val="a"/>
    <w:next w:val="a"/>
    <w:qFormat/>
    <w:rsid w:val="004862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45F5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C45C7"/>
    <w:pPr>
      <w:keepNext/>
      <w:jc w:val="center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qFormat/>
    <w:rsid w:val="005A09B2"/>
    <w:pPr>
      <w:spacing w:before="240" w:after="60"/>
      <w:outlineLvl w:val="4"/>
    </w:pPr>
    <w:rPr>
      <w:b/>
      <w:bCs/>
      <w:i/>
      <w:iCs/>
      <w:szCs w:val="26"/>
    </w:rPr>
  </w:style>
  <w:style w:type="paragraph" w:styleId="7">
    <w:name w:val="heading 7"/>
    <w:basedOn w:val="a"/>
    <w:next w:val="a"/>
    <w:qFormat/>
    <w:rsid w:val="0048627D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2C45C7"/>
    <w:pPr>
      <w:widowControl w:val="0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0">
    <w:name w:val="Body Text 2"/>
    <w:basedOn w:val="a"/>
    <w:link w:val="21"/>
    <w:rsid w:val="002C45C7"/>
    <w:pPr>
      <w:jc w:val="center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locked/>
    <w:rsid w:val="002C45C7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5"/>
    <w:rsid w:val="004856F5"/>
    <w:pPr>
      <w:spacing w:after="120"/>
    </w:pPr>
    <w:rPr>
      <w:rFonts w:ascii="Times New Roman" w:hAnsi="Times New Roman"/>
      <w:sz w:val="24"/>
    </w:rPr>
  </w:style>
  <w:style w:type="paragraph" w:styleId="3">
    <w:name w:val="Body Text 3"/>
    <w:basedOn w:val="a"/>
    <w:rsid w:val="004856F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a5">
    <w:name w:val="Основной текст Знак"/>
    <w:link w:val="a4"/>
    <w:rsid w:val="004856F5"/>
    <w:rPr>
      <w:sz w:val="24"/>
      <w:szCs w:val="24"/>
      <w:lang w:val="ru-RU" w:eastAsia="ru-RU" w:bidi="ar-SA"/>
    </w:rPr>
  </w:style>
  <w:style w:type="paragraph" w:styleId="a6">
    <w:name w:val="Block Text"/>
    <w:basedOn w:val="a"/>
    <w:rsid w:val="00AF56B6"/>
    <w:pPr>
      <w:ind w:left="-567" w:right="-766"/>
    </w:pPr>
    <w:rPr>
      <w:rFonts w:ascii="Times New Roman" w:hAnsi="Times New Roman"/>
      <w:b/>
      <w:sz w:val="32"/>
      <w:szCs w:val="20"/>
    </w:rPr>
  </w:style>
  <w:style w:type="paragraph" w:customStyle="1" w:styleId="Style9">
    <w:name w:val="Style9"/>
    <w:basedOn w:val="a"/>
    <w:rsid w:val="00BD15EF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FontStyle138">
    <w:name w:val="Font Style138"/>
    <w:rsid w:val="00BD15E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rsid w:val="00294D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94D5E"/>
  </w:style>
  <w:style w:type="paragraph" w:styleId="a9">
    <w:name w:val="Body Text Indent"/>
    <w:basedOn w:val="a"/>
    <w:rsid w:val="00ED5BBA"/>
    <w:pPr>
      <w:spacing w:after="120"/>
      <w:ind w:left="283"/>
    </w:pPr>
  </w:style>
  <w:style w:type="paragraph" w:styleId="aa">
    <w:name w:val="Balloon Text"/>
    <w:basedOn w:val="a"/>
    <w:semiHidden/>
    <w:rsid w:val="003B000A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9B2DC2"/>
    <w:pPr>
      <w:tabs>
        <w:tab w:val="center" w:pos="4677"/>
        <w:tab w:val="right" w:pos="9355"/>
      </w:tabs>
    </w:pPr>
  </w:style>
  <w:style w:type="character" w:styleId="ac">
    <w:name w:val="Hyperlink"/>
    <w:semiHidden/>
    <w:unhideWhenUsed/>
    <w:rsid w:val="00783472"/>
    <w:rPr>
      <w:color w:val="0000FF"/>
      <w:u w:val="single"/>
    </w:rPr>
  </w:style>
  <w:style w:type="paragraph" w:styleId="22">
    <w:name w:val="Body Text Indent 2"/>
    <w:basedOn w:val="a"/>
    <w:link w:val="23"/>
    <w:semiHidden/>
    <w:unhideWhenUsed/>
    <w:rsid w:val="00783472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783472"/>
    <w:rPr>
      <w:rFonts w:ascii="Arial" w:hAnsi="Arial"/>
      <w:sz w:val="26"/>
      <w:szCs w:val="24"/>
      <w:lang w:val="x-none" w:eastAsia="x-none" w:bidi="ar-SA"/>
    </w:rPr>
  </w:style>
  <w:style w:type="character" w:customStyle="1" w:styleId="ad">
    <w:name w:val="Без интервала Знак"/>
    <w:link w:val="ae"/>
    <w:locked/>
    <w:rsid w:val="00967C99"/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link w:val="ad"/>
    <w:qFormat/>
    <w:rsid w:val="00967C9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40054205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6</cp:revision>
  <cp:lastPrinted>2020-03-26T06:07:00Z</cp:lastPrinted>
  <dcterms:created xsi:type="dcterms:W3CDTF">2021-11-30T07:24:00Z</dcterms:created>
  <dcterms:modified xsi:type="dcterms:W3CDTF">2021-11-30T10:25:00Z</dcterms:modified>
</cp:coreProperties>
</file>